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7A04" w14:textId="77777777" w:rsidR="004322A1" w:rsidRDefault="005A7D0D">
      <w:pPr>
        <w:jc w:val="center"/>
      </w:pPr>
      <w:r>
        <w:t xml:space="preserve">Course Options not requiring </w:t>
      </w:r>
      <w:proofErr w:type="spellStart"/>
      <w:r>
        <w:t>Programme</w:t>
      </w:r>
      <w:proofErr w:type="spellEnd"/>
      <w:r>
        <w:t xml:space="preserve"> Director approval</w:t>
      </w:r>
    </w:p>
    <w:tbl>
      <w:tblPr>
        <w:tblW w:w="94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5"/>
        <w:gridCol w:w="1530"/>
        <w:gridCol w:w="765"/>
        <w:gridCol w:w="844"/>
        <w:gridCol w:w="949"/>
        <w:gridCol w:w="1111"/>
      </w:tblGrid>
      <w:tr w:rsidR="004322A1" w14:paraId="5C73A91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BBD9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  <w:t>Course Name (include hyperlink to DRPS)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7037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B589" w14:textId="77777777" w:rsidR="004322A1" w:rsidRDefault="005A7D0D">
            <w:pPr>
              <w:spacing w:after="0"/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3484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  <w:t>SCQF Level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8D70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C13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4322A1" w14:paraId="16B8A94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653F" w14:textId="77777777" w:rsidR="004322A1" w:rsidRDefault="005A7D0D">
            <w:pPr>
              <w:spacing w:after="0" w:line="240" w:lineRule="auto"/>
            </w:pPr>
            <w:hyperlink r:id="rId6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Professional Development and Leadership in Dance Teaching in the Community 1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0612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EDUA11478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8E66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98D3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B237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C079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5EEBB12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52BA" w14:textId="77777777" w:rsidR="004322A1" w:rsidRDefault="005A7D0D">
            <w:pPr>
              <w:spacing w:after="0" w:line="240" w:lineRule="auto"/>
            </w:pPr>
            <w:hyperlink r:id="rId7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Professional Development and Leadership in Dance Teaching in the Community 2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710D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color w:val="000000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color w:val="000000"/>
                <w:sz w:val="24"/>
                <w:szCs w:val="24"/>
              </w:rPr>
              <w:t>EDUA11479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E480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E81B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12F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B904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 xml:space="preserve">Sem1 </w:t>
            </w:r>
            <w:proofErr w:type="gramStart"/>
            <w:r>
              <w:rPr>
                <w:rFonts w:ascii="Calibri Light" w:eastAsia="MS Gothic" w:hAnsi="Calibri Light" w:cs="Times New Roman"/>
                <w:sz w:val="24"/>
                <w:szCs w:val="24"/>
              </w:rPr>
              <w:t>Pre-requisite</w:t>
            </w:r>
            <w:proofErr w:type="gramEnd"/>
          </w:p>
        </w:tc>
      </w:tr>
      <w:tr w:rsidR="004322A1" w14:paraId="1DEDD57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47A9" w14:textId="77777777" w:rsidR="004322A1" w:rsidRDefault="005A7D0D">
            <w:pPr>
              <w:spacing w:after="0" w:line="240" w:lineRule="auto"/>
            </w:pPr>
            <w:hyperlink r:id="rId8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Applying Sport Science 3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DDDC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color w:val="050505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color w:val="050505"/>
                <w:sz w:val="24"/>
                <w:szCs w:val="24"/>
              </w:rPr>
              <w:t>SPRT10037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14FF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2679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AD67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AF9CB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3F00451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CFBC" w14:textId="77777777" w:rsidR="004322A1" w:rsidRDefault="005A7D0D">
            <w:pPr>
              <w:spacing w:after="0" w:line="240" w:lineRule="auto"/>
            </w:pPr>
            <w:hyperlink r:id="rId9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Body Talk: Embodiment, Physical Dialogue and Authentic Movement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4966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CNST11053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8953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02A1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AD49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9858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0E762D0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EE2F" w14:textId="77777777" w:rsidR="004322A1" w:rsidRDefault="005A7D0D">
            <w:pPr>
              <w:spacing w:after="0" w:line="240" w:lineRule="auto"/>
            </w:pPr>
            <w:hyperlink r:id="rId10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Child and adolescent development</w:t>
              </w:r>
            </w:hyperlink>
            <w:r>
              <w:rPr>
                <w:rFonts w:ascii="Calibri Light" w:eastAsia="MS Gothic" w:hAnsi="Calibri Light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3E98" w14:textId="77777777" w:rsidR="004322A1" w:rsidRDefault="005A7D0D">
            <w:pPr>
              <w:spacing w:after="0" w:line="240" w:lineRule="auto"/>
            </w:pPr>
            <w:r>
              <w:rPr>
                <w:rFonts w:ascii="Calibri Light" w:eastAsia="MS Gothic" w:hAnsi="Calibri Light" w:cs="Times New Roman"/>
                <w:color w:val="333333"/>
                <w:sz w:val="24"/>
                <w:szCs w:val="24"/>
              </w:rPr>
              <w:t>EDUA11034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0591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55EE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6587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AC41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4381E8B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4EB6" w14:textId="77777777" w:rsidR="004322A1" w:rsidRDefault="005A7D0D">
            <w:pPr>
              <w:spacing w:after="0" w:line="240" w:lineRule="auto"/>
            </w:pPr>
            <w:hyperlink r:id="rId11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Education for All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83AC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EDUA11236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1202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BD3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467F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233F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0D5157A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F970" w14:textId="77777777" w:rsidR="004322A1" w:rsidRDefault="005A7D0D">
            <w:pPr>
              <w:spacing w:after="0" w:line="240" w:lineRule="auto"/>
            </w:pPr>
            <w:hyperlink r:id="rId12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Fundamentals of Human Anatomy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296F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BIME11103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68CF" w14:textId="77777777" w:rsidR="004322A1" w:rsidRDefault="005A7D0D">
            <w:pPr>
              <w:spacing w:after="0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8CBD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09B3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E61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Online</w:t>
            </w:r>
          </w:p>
        </w:tc>
      </w:tr>
      <w:tr w:rsidR="004322A1" w14:paraId="546842D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6959" w14:textId="77777777" w:rsidR="004322A1" w:rsidRDefault="005A7D0D">
            <w:pPr>
              <w:spacing w:after="0" w:line="240" w:lineRule="auto"/>
            </w:pPr>
            <w:hyperlink r:id="rId13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Global Childhoods and Human Rights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351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EDUA11408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0203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DF37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2EAC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79B1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43D4741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B74E" w14:textId="77777777" w:rsidR="004322A1" w:rsidRDefault="005A7D0D">
            <w:pPr>
              <w:spacing w:after="0" w:line="240" w:lineRule="auto"/>
            </w:pPr>
            <w:hyperlink r:id="rId14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Introduction to Community Arts Practice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0CD1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MUSI11053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93D4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070E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722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7313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4B5B02B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A965" w14:textId="77777777" w:rsidR="004322A1" w:rsidRDefault="005A7D0D">
            <w:pPr>
              <w:spacing w:after="0" w:line="240" w:lineRule="auto"/>
            </w:pPr>
            <w:hyperlink r:id="rId15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Introduction to Comparative Education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6341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EDUA11437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8D1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0C23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97EB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004B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7B81F87E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9BD6" w14:textId="77777777" w:rsidR="004322A1" w:rsidRDefault="005A7D0D">
            <w:pPr>
              <w:spacing w:after="0" w:line="240" w:lineRule="auto"/>
            </w:pPr>
            <w:hyperlink r:id="rId16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Motor Control 4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68E3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SPRT10029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A7F5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0D2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CFB6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F95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553E439A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F328" w14:textId="77777777" w:rsidR="004322A1" w:rsidRDefault="005A7D0D">
            <w:pPr>
              <w:spacing w:after="0" w:line="240" w:lineRule="auto"/>
            </w:pPr>
            <w:hyperlink r:id="rId17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Physical Activity, Exercise, Fitness and Health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2943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SPRT10054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C01D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EB08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6B39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30F7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3DD7D89D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5CE9" w14:textId="77777777" w:rsidR="004322A1" w:rsidRDefault="005A7D0D">
            <w:pPr>
              <w:spacing w:after="0" w:line="240" w:lineRule="auto"/>
            </w:pPr>
            <w:hyperlink r:id="rId18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Psychology of Physical Activity 3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3B0D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SPRT10053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247C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7CD2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3A9D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66F6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7C6D62ED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D26F" w14:textId="77777777" w:rsidR="004322A1" w:rsidRDefault="005A7D0D">
            <w:pPr>
              <w:spacing w:after="0" w:line="240" w:lineRule="auto"/>
            </w:pPr>
            <w:hyperlink r:id="rId19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Research Skills in the Social Sciences: Data Collection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A62B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PGSP11016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A226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869C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03C9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0C30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4104AB7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27F8" w14:textId="77777777" w:rsidR="004322A1" w:rsidRDefault="005A7D0D">
            <w:pPr>
              <w:spacing w:after="0" w:line="240" w:lineRule="auto"/>
            </w:pPr>
            <w:hyperlink r:id="rId20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Sport and Communication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0F6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SPRT10047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8C39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6542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8D3D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252B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7606B3F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49E5" w14:textId="77777777" w:rsidR="004322A1" w:rsidRDefault="005A7D0D">
            <w:pPr>
              <w:spacing w:after="0" w:line="240" w:lineRule="auto"/>
            </w:pPr>
            <w:hyperlink r:id="rId21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Sports Nutrition 3</w:t>
              </w:r>
            </w:hyperlink>
            <w:r>
              <w:rPr>
                <w:rFonts w:ascii="Calibri Light" w:eastAsia="MS Gothic" w:hAnsi="Calibri Ligh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BE59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SPRT10034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FBE1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AC47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D97C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6501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2F76DB1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44C6" w14:textId="77777777" w:rsidR="004322A1" w:rsidRDefault="005A7D0D">
            <w:pPr>
              <w:spacing w:after="0" w:line="240" w:lineRule="auto"/>
            </w:pPr>
            <w:hyperlink r:id="rId22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Teachers as Agents of Change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60BC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EDUA11340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C910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5091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97C8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839B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28C2007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4FC8" w14:textId="77777777" w:rsidR="004322A1" w:rsidRDefault="005A7D0D">
            <w:pPr>
              <w:spacing w:after="0" w:line="240" w:lineRule="auto"/>
            </w:pPr>
            <w:hyperlink r:id="rId23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 xml:space="preserve">ADHD, Dyspraxia and Emotional &amp; </w:t>
              </w:r>
              <w:proofErr w:type="spellStart"/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Behavioural</w:t>
              </w:r>
              <w:proofErr w:type="spellEnd"/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 xml:space="preserve"> Difficulties: an introduction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959B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color w:val="000000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color w:val="000000"/>
                <w:sz w:val="24"/>
                <w:szCs w:val="24"/>
              </w:rPr>
              <w:t xml:space="preserve">EDUA11395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2F00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0F15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6AAC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44B7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641E67D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2DB" w14:textId="77777777" w:rsidR="004322A1" w:rsidRDefault="005A7D0D">
            <w:pPr>
              <w:spacing w:after="0" w:line="240" w:lineRule="auto"/>
            </w:pPr>
            <w:hyperlink r:id="rId24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Anthropology of Education and Learning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C4B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EDUA11385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DFD4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A5E7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593F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A6EC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6F991D7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FD6A" w14:textId="77777777" w:rsidR="004322A1" w:rsidRDefault="005A7D0D">
            <w:pPr>
              <w:spacing w:after="0" w:line="240" w:lineRule="auto"/>
            </w:pPr>
            <w:hyperlink r:id="rId25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Autism and Developmental Disabilities</w:t>
              </w:r>
            </w:hyperlink>
            <w:r>
              <w:rPr>
                <w:rFonts w:ascii="Calibri Light" w:eastAsia="MS Gothic" w:hAnsi="Calibri Ligh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BDB2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EDUA11405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4EF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834C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B01C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072D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30FAF41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43F0" w14:textId="77777777" w:rsidR="004322A1" w:rsidRDefault="005A7D0D">
            <w:pPr>
              <w:spacing w:after="0" w:line="240" w:lineRule="auto"/>
            </w:pPr>
            <w:hyperlink r:id="rId26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Cognitive and Social Child Development in Education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2DDE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color w:val="000000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color w:val="000000"/>
                <w:sz w:val="24"/>
                <w:szCs w:val="24"/>
              </w:rPr>
              <w:t xml:space="preserve">EDUA10150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9C20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68D7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EBA1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4C10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6BDA900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7D42" w14:textId="77777777" w:rsidR="004322A1" w:rsidRDefault="005A7D0D">
            <w:pPr>
              <w:spacing w:after="0" w:line="240" w:lineRule="auto"/>
            </w:pPr>
            <w:hyperlink r:id="rId27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Comparative Approaches to Inclusive and Special Education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063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EDUA11174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89DB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6588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FD7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20E3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79065F60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895C" w14:textId="77777777" w:rsidR="004322A1" w:rsidRDefault="005A7D0D">
            <w:pPr>
              <w:spacing w:after="0" w:line="240" w:lineRule="auto"/>
            </w:pPr>
            <w:hyperlink r:id="rId28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Education and Conflict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5648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EDUA11425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C30C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9AB8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6C51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59B5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4EE7D9C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D200" w14:textId="77777777" w:rsidR="004322A1" w:rsidRDefault="005A7D0D">
            <w:pPr>
              <w:spacing w:after="0" w:line="240" w:lineRule="auto"/>
            </w:pPr>
            <w:hyperlink r:id="rId29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Gender and Primary Education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01AD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color w:val="000000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color w:val="000000"/>
                <w:sz w:val="24"/>
                <w:szCs w:val="24"/>
              </w:rPr>
              <w:t xml:space="preserve">EDUA10093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BC0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CD8B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0A56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71F7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61A22A9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D1AE" w14:textId="77777777" w:rsidR="004322A1" w:rsidRDefault="005A7D0D">
            <w:pPr>
              <w:spacing w:after="0" w:line="240" w:lineRule="auto"/>
            </w:pPr>
            <w:hyperlink r:id="rId30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Psychology of Learning and Teaching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DBFF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EDUA11354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B308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1B3D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CB20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6DE7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7A8775CA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6788" w14:textId="77777777" w:rsidR="004322A1" w:rsidRDefault="005A7D0D">
            <w:pPr>
              <w:spacing w:after="0" w:line="240" w:lineRule="auto"/>
            </w:pPr>
            <w:hyperlink r:id="rId31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Sport and Culture Industry</w:t>
              </w:r>
            </w:hyperlink>
            <w:r>
              <w:rPr>
                <w:rFonts w:ascii="Calibri Light" w:eastAsia="MS Gothic" w:hAnsi="Calibri Ligh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A37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EDUA11457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3558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4963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1B53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407B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25E0DBB3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AEAF" w14:textId="77777777" w:rsidR="004322A1" w:rsidRDefault="005A7D0D">
            <w:pPr>
              <w:spacing w:after="0" w:line="240" w:lineRule="auto"/>
            </w:pPr>
            <w:hyperlink r:id="rId32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Sport and Exercise Medicine 4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436B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SPRT10027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4387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5BD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6A72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96B8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1810563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271D" w14:textId="77777777" w:rsidR="004322A1" w:rsidRDefault="005A7D0D">
            <w:pPr>
              <w:spacing w:after="0" w:line="240" w:lineRule="auto"/>
            </w:pPr>
            <w:hyperlink r:id="rId33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Sport Industry in a Global Context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4924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SPRT10056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E077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0EC4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77BA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0471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66C1D831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5CCA" w14:textId="77777777" w:rsidR="004322A1" w:rsidRDefault="005A7D0D">
            <w:pPr>
              <w:spacing w:after="0" w:line="240" w:lineRule="auto"/>
            </w:pPr>
            <w:hyperlink r:id="rId34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Sustainability and Social Responsibility (PG)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7EEF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EDUA11424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7097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1B8E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1A75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EEB9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  <w:tr w:rsidR="004322A1" w14:paraId="6EB9358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B75A" w14:textId="77777777" w:rsidR="004322A1" w:rsidRDefault="005A7D0D">
            <w:pPr>
              <w:spacing w:after="0" w:line="240" w:lineRule="auto"/>
            </w:pPr>
            <w:hyperlink r:id="rId35" w:history="1">
              <w:r>
                <w:rPr>
                  <w:rStyle w:val="Hyperlink"/>
                  <w:rFonts w:ascii="Calibri Light" w:eastAsia="MS Gothic" w:hAnsi="Calibri Light" w:cs="Times New Roman"/>
                  <w:sz w:val="24"/>
                  <w:szCs w:val="24"/>
                </w:rPr>
                <w:t>Quantitative Data Analysis with SPSS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D295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REDU11029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84A2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Year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00E8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BE1D" w14:textId="77777777" w:rsidR="004322A1" w:rsidRDefault="005A7D0D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  <w:r>
              <w:rPr>
                <w:rFonts w:ascii="Calibri Light" w:eastAsia="MS Gothic" w:hAnsi="Calibri Light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45B7" w14:textId="77777777" w:rsidR="004322A1" w:rsidRDefault="004322A1">
            <w:pPr>
              <w:spacing w:after="0" w:line="240" w:lineRule="auto"/>
              <w:rPr>
                <w:rFonts w:ascii="Calibri Light" w:eastAsia="MS Gothic" w:hAnsi="Calibri Light" w:cs="Times New Roman"/>
                <w:sz w:val="24"/>
                <w:szCs w:val="24"/>
              </w:rPr>
            </w:pPr>
          </w:p>
        </w:tc>
      </w:tr>
    </w:tbl>
    <w:p w14:paraId="524750C9" w14:textId="77777777" w:rsidR="004322A1" w:rsidRDefault="004322A1">
      <w:pPr>
        <w:rPr>
          <w:rFonts w:ascii="Calibri Light" w:eastAsia="MS Gothic" w:hAnsi="Calibri Light" w:cs="Times New Roman"/>
          <w:sz w:val="24"/>
          <w:szCs w:val="24"/>
        </w:rPr>
      </w:pPr>
    </w:p>
    <w:sectPr w:rsidR="004322A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EC2E" w14:textId="77777777" w:rsidR="005A7D0D" w:rsidRDefault="005A7D0D">
      <w:pPr>
        <w:spacing w:after="0" w:line="240" w:lineRule="auto"/>
      </w:pPr>
      <w:r>
        <w:separator/>
      </w:r>
    </w:p>
  </w:endnote>
  <w:endnote w:type="continuationSeparator" w:id="0">
    <w:p w14:paraId="39A059C6" w14:textId="77777777" w:rsidR="005A7D0D" w:rsidRDefault="005A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EC58" w14:textId="77777777" w:rsidR="005A7D0D" w:rsidRDefault="005A7D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032AB8" w14:textId="77777777" w:rsidR="005A7D0D" w:rsidRDefault="005A7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22A1"/>
    <w:rsid w:val="00313650"/>
    <w:rsid w:val="004322A1"/>
    <w:rsid w:val="005A7D0D"/>
    <w:rsid w:val="0066793D"/>
    <w:rsid w:val="00B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DAD95"/>
  <w15:docId w15:val="{659668E6-D868-ED48-B023-75DDF547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th.is.ed.ac.uk/courses/EDUA11408_SV1_SEM1" TargetMode="External"/><Relationship Id="rId18" Type="http://schemas.openxmlformats.org/officeDocument/2006/relationships/hyperlink" Target="https://path.is.ed.ac.uk/courses/SPRT10053_SV1_SEM2" TargetMode="External"/><Relationship Id="rId26" Type="http://schemas.openxmlformats.org/officeDocument/2006/relationships/hyperlink" Target="https://path.is.ed.ac.uk/courses/EDUA10150_SV1_SEM2" TargetMode="External"/><Relationship Id="rId21" Type="http://schemas.openxmlformats.org/officeDocument/2006/relationships/hyperlink" Target="https://path.is.ed.ac.uk/courses/SPRT10034_SS1_SEM2" TargetMode="External"/><Relationship Id="rId34" Type="http://schemas.openxmlformats.org/officeDocument/2006/relationships/hyperlink" Target="https://path.is.ed.ac.uk/courses/EDUA11424_SV1_SEM2" TargetMode="External"/><Relationship Id="rId7" Type="http://schemas.openxmlformats.org/officeDocument/2006/relationships/hyperlink" Target="https://path.is.ed.ac.uk/courses/EDUA11479_SS1_SEM2" TargetMode="External"/><Relationship Id="rId12" Type="http://schemas.openxmlformats.org/officeDocument/2006/relationships/hyperlink" Target="https://path.is.ed.ac.uk/courses/BIME11103_SS1_SEM1" TargetMode="External"/><Relationship Id="rId17" Type="http://schemas.openxmlformats.org/officeDocument/2006/relationships/hyperlink" Target="https://path.is.ed.ac.uk/courses/SPRT10054_SS1_SEM1" TargetMode="External"/><Relationship Id="rId25" Type="http://schemas.openxmlformats.org/officeDocument/2006/relationships/hyperlink" Target="https://path.is.ed.ac.uk/courses/EDUA11405_SV1_SEM2" TargetMode="External"/><Relationship Id="rId33" Type="http://schemas.openxmlformats.org/officeDocument/2006/relationships/hyperlink" Target="https://path.is.ed.ac.uk/courses/SPRT10056_SV1_SEM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th.is.ed.ac.uk/courses/SPRT10029_SV1_SEM1" TargetMode="External"/><Relationship Id="rId20" Type="http://schemas.openxmlformats.org/officeDocument/2006/relationships/hyperlink" Target="https://path.is.ed.ac.uk/courses/SPRT10047_SV1_SEM1" TargetMode="External"/><Relationship Id="rId29" Type="http://schemas.openxmlformats.org/officeDocument/2006/relationships/hyperlink" Target="https://path.is.ed.ac.uk/courses/EDUA10093_SV1_SEM2" TargetMode="External"/><Relationship Id="rId1" Type="http://schemas.openxmlformats.org/officeDocument/2006/relationships/styles" Target="styles.xml"/><Relationship Id="rId6" Type="http://schemas.openxmlformats.org/officeDocument/2006/relationships/hyperlink" Target="https://path.is.ed.ac.uk/courses/EDUA11478_SS1_SEM1" TargetMode="External"/><Relationship Id="rId11" Type="http://schemas.openxmlformats.org/officeDocument/2006/relationships/hyperlink" Target="https://path.is.ed.ac.uk/courses/EDUA11236_SV1_SEM1" TargetMode="External"/><Relationship Id="rId24" Type="http://schemas.openxmlformats.org/officeDocument/2006/relationships/hyperlink" Target="https://path.is.ed.ac.uk/courses/EDUA11385_SV1_SEM2" TargetMode="External"/><Relationship Id="rId32" Type="http://schemas.openxmlformats.org/officeDocument/2006/relationships/hyperlink" Target="https://path.is.ed.ac.uk/courses/SPRT10027_SV1_SEM2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path.is.ed.ac.uk/courses/EDUA11437_SV1_SEM1" TargetMode="External"/><Relationship Id="rId23" Type="http://schemas.openxmlformats.org/officeDocument/2006/relationships/hyperlink" Target="https://path.is.ed.ac.uk/courses/EDUA11395_SV1_SEM2" TargetMode="External"/><Relationship Id="rId28" Type="http://schemas.openxmlformats.org/officeDocument/2006/relationships/hyperlink" Target="https://path.is.ed.ac.uk/courses/EDUA11425_SV1_SEM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ath.is.ed.ac.uk/courses/EDUA11034_SV1_SEM1" TargetMode="External"/><Relationship Id="rId19" Type="http://schemas.openxmlformats.org/officeDocument/2006/relationships/hyperlink" Target="https://path.is.ed.ac.uk/courses/PGSP11016_SV1_SEM1" TargetMode="External"/><Relationship Id="rId31" Type="http://schemas.openxmlformats.org/officeDocument/2006/relationships/hyperlink" Target="https://path.is.ed.ac.uk/courses/EDUA11457_SV1_SEM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th.is.ed.ac.uk/courses/CNST11053_SV1_SEM1" TargetMode="External"/><Relationship Id="rId14" Type="http://schemas.openxmlformats.org/officeDocument/2006/relationships/hyperlink" Target="https://path.is.ed.ac.uk/courses/MUSI11053_SV1_SEM1" TargetMode="External"/><Relationship Id="rId22" Type="http://schemas.openxmlformats.org/officeDocument/2006/relationships/hyperlink" Target="https://path.is.ed.ac.uk/courses/EDUA11340_SV1_SEM1" TargetMode="External"/><Relationship Id="rId27" Type="http://schemas.openxmlformats.org/officeDocument/2006/relationships/hyperlink" Target="https://path.is.ed.ac.uk/courses/EDUA11174_SV1_SEM2" TargetMode="External"/><Relationship Id="rId30" Type="http://schemas.openxmlformats.org/officeDocument/2006/relationships/hyperlink" Target="https://path.is.ed.ac.uk/courses/EDUA11354_SV1_SEM2" TargetMode="External"/><Relationship Id="rId35" Type="http://schemas.openxmlformats.org/officeDocument/2006/relationships/hyperlink" Target="https://path.is.ed.ac.uk/courses/REDU11029_SV1_YR" TargetMode="External"/><Relationship Id="rId8" Type="http://schemas.openxmlformats.org/officeDocument/2006/relationships/hyperlink" Target="https://path.is.ed.ac.uk/courses/SPRT10037_SV1_SEM1" TargetMode="External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Rikic</dc:creator>
  <dc:description/>
  <cp:lastModifiedBy>Heather Rikic</cp:lastModifiedBy>
  <cp:revision>2</cp:revision>
  <dcterms:created xsi:type="dcterms:W3CDTF">2026-06-01T12:13:00Z</dcterms:created>
  <dcterms:modified xsi:type="dcterms:W3CDTF">2026-06-01T12:13:00Z</dcterms:modified>
</cp:coreProperties>
</file>